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383" w:rsidRDefault="00F91929" w:rsidP="00A863F8">
      <w:pPr>
        <w:ind w:left="-426" w:hanging="283"/>
        <w:jc w:val="center"/>
        <w:rPr>
          <w:b/>
          <w:bCs/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25A67E" wp14:editId="50710903">
                <wp:simplePos x="0" y="0"/>
                <wp:positionH relativeFrom="column">
                  <wp:posOffset>318135</wp:posOffset>
                </wp:positionH>
                <wp:positionV relativeFrom="paragraph">
                  <wp:posOffset>6155055</wp:posOffset>
                </wp:positionV>
                <wp:extent cx="1649095" cy="234315"/>
                <wp:effectExtent l="0" t="0" r="8255" b="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9095" cy="234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91929" w:rsidRPr="00F91929" w:rsidRDefault="00F91929" w:rsidP="00F91929">
                            <w:pPr>
                              <w:rPr>
                                <w:b/>
                                <w:color w:val="262626" w:themeColor="text1" w:themeTint="D9"/>
                                <w:sz w:val="20"/>
                                <w:szCs w:val="20"/>
                              </w:rPr>
                            </w:pPr>
                            <w:r w:rsidRPr="00F91929">
                              <w:rPr>
                                <w:b/>
                                <w:color w:val="262626" w:themeColor="text1" w:themeTint="D9"/>
                                <w:sz w:val="20"/>
                                <w:szCs w:val="20"/>
                              </w:rPr>
                              <w:t>Наименование практики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25.05pt;margin-top:484.65pt;width:129.85pt;height:18.4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" stroked="f">
                <v:textbox style="mso-fit-shape-to-text:t">
                  <w:txbxContent>
                    <w:p w:rsidR="00F91929" w:rsidRPr="00F91929" w:rsidRDefault="00F91929" w:rsidP="00F91929">
                      <w:pPr>
                        <w:rPr>
                          <w:b/>
                          <w:color w:val="262626" w:themeColor="text1" w:themeTint="D9"/>
                          <w:sz w:val="20"/>
                          <w:szCs w:val="20"/>
                        </w:rPr>
                      </w:pPr>
                      <w:r w:rsidRPr="00F91929">
                        <w:rPr>
                          <w:b/>
                          <w:color w:val="262626" w:themeColor="text1" w:themeTint="D9"/>
                          <w:sz w:val="20"/>
                          <w:szCs w:val="20"/>
                        </w:rPr>
                        <w:t>Наименование практики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A863F8">
        <w:rPr>
          <w:noProof/>
          <w:sz w:val="28"/>
          <w:szCs w:val="28"/>
          <w:lang w:eastAsia="ru-RU"/>
        </w:rPr>
        <w:drawing>
          <wp:inline distT="0" distB="0" distL="0" distR="0" wp14:anchorId="083804D5" wp14:editId="681E1746">
            <wp:extent cx="6610410" cy="9344025"/>
            <wp:effectExtent l="0" t="0" r="0" b="0"/>
            <wp:docPr id="1" name="Рисунок 1" descr="G:\Сканы ОПОП\01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 ОПОП\017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510" cy="9344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A863F8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EEDA401" wp14:editId="7DB9B82A">
            <wp:extent cx="6499226" cy="9186863"/>
            <wp:effectExtent l="0" t="0" r="0" b="0"/>
            <wp:docPr id="3" name="Рисунок 3" descr="G:\Сканы ОПОП\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каны ОПОП\009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950" cy="919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63F8" w:rsidRDefault="00A863F8" w:rsidP="0037081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37081C" w:rsidRDefault="0037081C" w:rsidP="0037081C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1. </w:t>
      </w:r>
      <w:r w:rsidR="0008131F" w:rsidRPr="0037081C">
        <w:rPr>
          <w:b/>
          <w:bCs/>
          <w:sz w:val="28"/>
          <w:szCs w:val="28"/>
        </w:rPr>
        <w:t xml:space="preserve">Цели и задачи </w:t>
      </w:r>
      <w:r w:rsidR="00A3380E" w:rsidRPr="0037081C">
        <w:rPr>
          <w:b/>
          <w:bCs/>
          <w:sz w:val="28"/>
          <w:szCs w:val="28"/>
        </w:rPr>
        <w:t xml:space="preserve">производственной </w:t>
      </w:r>
      <w:r w:rsidR="007017F5" w:rsidRPr="0037081C">
        <w:rPr>
          <w:b/>
          <w:bCs/>
          <w:sz w:val="28"/>
          <w:szCs w:val="28"/>
        </w:rPr>
        <w:t>практики</w:t>
      </w:r>
      <w:r w:rsidR="00A3380E" w:rsidRPr="0037081C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Целью </w:t>
      </w:r>
      <w:r w:rsidR="00A3380E" w:rsidRPr="00A3380E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A3380E">
        <w:rPr>
          <w:sz w:val="28"/>
          <w:szCs w:val="28"/>
        </w:rPr>
        <w:t xml:space="preserve">является развитие </w:t>
      </w:r>
      <w:r w:rsidR="00A3380E" w:rsidRPr="006D3DAC">
        <w:rPr>
          <w:sz w:val="28"/>
          <w:szCs w:val="28"/>
        </w:rPr>
        <w:t xml:space="preserve">у </w:t>
      </w:r>
      <w:r w:rsidR="00A3380E">
        <w:rPr>
          <w:sz w:val="28"/>
          <w:szCs w:val="28"/>
        </w:rPr>
        <w:t>студентов</w:t>
      </w:r>
      <w:r w:rsidR="00A3380E" w:rsidRPr="006D3DAC">
        <w:rPr>
          <w:sz w:val="28"/>
          <w:szCs w:val="28"/>
        </w:rPr>
        <w:t xml:space="preserve"> навыки научно-исследовательской работы </w:t>
      </w:r>
      <w:r w:rsidR="00A3380E">
        <w:rPr>
          <w:sz w:val="28"/>
          <w:szCs w:val="28"/>
        </w:rPr>
        <w:t>–</w:t>
      </w:r>
      <w:r w:rsidR="00A3380E" w:rsidRPr="006D3DAC">
        <w:rPr>
          <w:sz w:val="28"/>
          <w:szCs w:val="28"/>
        </w:rPr>
        <w:t xml:space="preserve"> обеспечение квалифицированного выполнения и защиты выпускной квалификационной работы</w:t>
      </w:r>
      <w:r w:rsidR="00A3380E">
        <w:rPr>
          <w:sz w:val="28"/>
          <w:szCs w:val="28"/>
        </w:rPr>
        <w:t>.</w:t>
      </w:r>
    </w:p>
    <w:p w:rsidR="00573173" w:rsidRP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3173">
        <w:rPr>
          <w:sz w:val="28"/>
          <w:szCs w:val="28"/>
        </w:rPr>
        <w:t xml:space="preserve">Задачи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</w:t>
      </w:r>
      <w:r w:rsidR="00A3380E">
        <w:rPr>
          <w:bCs/>
          <w:sz w:val="28"/>
          <w:szCs w:val="28"/>
        </w:rPr>
        <w:t>а</w:t>
      </w:r>
      <w:r w:rsidR="00A3380E" w:rsidRPr="00A3380E">
        <w:rPr>
          <w:bCs/>
          <w:sz w:val="28"/>
          <w:szCs w:val="28"/>
        </w:rPr>
        <w:t>)</w:t>
      </w:r>
      <w:r w:rsidRPr="00573173">
        <w:rPr>
          <w:sz w:val="28"/>
          <w:szCs w:val="28"/>
        </w:rPr>
        <w:t>: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освоение бакалаврами технологии, инструментария научно-исследовательской деятельности;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- </w:t>
      </w:r>
      <w:r>
        <w:rPr>
          <w:sz w:val="28"/>
          <w:szCs w:val="28"/>
        </w:rPr>
        <w:t xml:space="preserve">изучение бакалаврами актуальных научных проблем в рамках выбранной ими программы обучения;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«введение» бакалавров в культуру научного сообщества;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научная ориентация бакалавров, позволяющая им выбрать направление и тему </w:t>
      </w:r>
      <w:r w:rsidRPr="006D3DAC">
        <w:rPr>
          <w:sz w:val="28"/>
          <w:szCs w:val="28"/>
        </w:rPr>
        <w:t>выпускной квалификационной работы</w:t>
      </w:r>
      <w:r>
        <w:rPr>
          <w:sz w:val="28"/>
          <w:szCs w:val="28"/>
        </w:rPr>
        <w:t xml:space="preserve">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обучение бакалавров навыкам академической работы, включающей подготовку, проведение и изложение результатов научных исследований; </w:t>
      </w:r>
    </w:p>
    <w:p w:rsidR="00A3380E" w:rsidRDefault="00A3380E" w:rsidP="00A3380E">
      <w:pPr>
        <w:pStyle w:val="Default"/>
        <w:suppressAutoHyphens/>
        <w:spacing w:after="36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 xml:space="preserve">публичное обсуждение подготовленных бакалаврами научных исследований; </w:t>
      </w:r>
    </w:p>
    <w:p w:rsidR="007017F5" w:rsidRDefault="00A3380E" w:rsidP="00A3380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–</w:t>
      </w:r>
      <w:r>
        <w:rPr>
          <w:sz w:val="27"/>
          <w:szCs w:val="27"/>
        </w:rPr>
        <w:t xml:space="preserve"> </w:t>
      </w:r>
      <w:r>
        <w:rPr>
          <w:sz w:val="28"/>
          <w:szCs w:val="28"/>
        </w:rPr>
        <w:t>выработка у бакалавров навыков научной дискуссии и представления результатов научного исследования.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A3380E" w:rsidRPr="00A3380E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7"/>
        <w:gridCol w:w="3795"/>
      </w:tblGrid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573173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Pr="00573173">
              <w:rPr>
                <w:bCs/>
                <w:sz w:val="28"/>
                <w:szCs w:val="28"/>
              </w:rPr>
              <w:t xml:space="preserve"> на </w:t>
            </w:r>
            <w:r w:rsidR="0043587E">
              <w:rPr>
                <w:bCs/>
                <w:sz w:val="28"/>
                <w:szCs w:val="28"/>
              </w:rPr>
              <w:t>основе описания экономических</w:t>
            </w:r>
            <w:r>
              <w:rPr>
                <w:bCs/>
                <w:sz w:val="28"/>
                <w:szCs w:val="28"/>
              </w:rPr>
              <w:t xml:space="preserve"> процессов и яв</w:t>
            </w:r>
            <w:r w:rsidRPr="00573173">
              <w:rPr>
                <w:bCs/>
                <w:sz w:val="28"/>
                <w:szCs w:val="28"/>
              </w:rPr>
              <w:t>лений строить стандартные теор</w:t>
            </w:r>
            <w:r>
              <w:rPr>
                <w:bCs/>
                <w:sz w:val="28"/>
                <w:szCs w:val="28"/>
              </w:rPr>
              <w:t>етические и эконометрические мо</w:t>
            </w:r>
            <w:r w:rsidRPr="00573173">
              <w:rPr>
                <w:bCs/>
                <w:sz w:val="28"/>
                <w:szCs w:val="28"/>
              </w:rPr>
              <w:t>дели, анализировать и содержательно интерпретировать полученные результаты</w:t>
            </w:r>
          </w:p>
        </w:tc>
        <w:tc>
          <w:tcPr>
            <w:tcW w:w="3795" w:type="dxa"/>
            <w:shd w:val="clear" w:color="auto" w:fill="auto"/>
          </w:tcPr>
          <w:p w:rsidR="007017F5" w:rsidRPr="0001067E" w:rsidRDefault="00701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094FC2">
              <w:t xml:space="preserve"> </w:t>
            </w:r>
            <w:r w:rsidR="00094FC2" w:rsidRPr="00094FC2">
              <w:rPr>
                <w:lang w:eastAsia="ru-RU"/>
              </w:rPr>
              <w:t xml:space="preserve">методы </w:t>
            </w:r>
            <w:r w:rsidR="00094FC2">
              <w:rPr>
                <w:lang w:eastAsia="ru-RU"/>
              </w:rPr>
              <w:t xml:space="preserve">моделирования </w:t>
            </w:r>
            <w:r w:rsidR="00094FC2" w:rsidRPr="00094FC2">
              <w:rPr>
                <w:lang w:eastAsia="ru-RU"/>
              </w:rPr>
              <w:t>экономики и инструменты анализа</w:t>
            </w:r>
            <w:r w:rsidR="00094FC2">
              <w:rPr>
                <w:lang w:eastAsia="ru-RU"/>
              </w:rPr>
              <w:t>;</w:t>
            </w:r>
          </w:p>
          <w:p w:rsidR="007017F5" w:rsidRPr="0001067E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094FC2">
              <w:rPr>
                <w:lang w:eastAsia="ru-RU"/>
              </w:rPr>
              <w:t>на основе описания экономических процессов и явлений строить эконометрические модели, анализировать и содержательно интерпретировать полученные результаты;</w:t>
            </w:r>
          </w:p>
          <w:p w:rsidR="007017F5" w:rsidRPr="00305BA8" w:rsidRDefault="00701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094FC2">
              <w:rPr>
                <w:lang w:eastAsia="ru-RU"/>
              </w:rPr>
              <w:t xml:space="preserve"> навыками построения стандартных теоретических и эконометрических моделей исследуемых процессов, явлений и объектов, относящихся к </w:t>
            </w:r>
            <w:r w:rsidR="00094FC2">
              <w:rPr>
                <w:lang w:eastAsia="ru-RU"/>
              </w:rPr>
              <w:lastRenderedPageBreak/>
              <w:t>области профессиональной деятельности, анализ и интерпретация полученных результатов.</w:t>
            </w:r>
          </w:p>
        </w:tc>
      </w:tr>
      <w:tr w:rsidR="007017F5" w:rsidRPr="00305BA8" w:rsidTr="0043587E">
        <w:tc>
          <w:tcPr>
            <w:tcW w:w="1555" w:type="dxa"/>
            <w:shd w:val="clear" w:color="auto" w:fill="auto"/>
          </w:tcPr>
          <w:p w:rsidR="007017F5" w:rsidRPr="00305BA8" w:rsidRDefault="00573173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ПК-5</w:t>
            </w:r>
          </w:p>
        </w:tc>
        <w:tc>
          <w:tcPr>
            <w:tcW w:w="4277" w:type="dxa"/>
            <w:shd w:val="clear" w:color="auto" w:fill="auto"/>
          </w:tcPr>
          <w:p w:rsidR="007017F5" w:rsidRPr="00305BA8" w:rsidRDefault="00094FC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способность</w:t>
            </w:r>
            <w:r w:rsidR="00573173" w:rsidRPr="00573173">
              <w:rPr>
                <w:bCs/>
                <w:sz w:val="28"/>
                <w:szCs w:val="28"/>
              </w:rPr>
              <w:t xml:space="preserve"> анализировать и и</w:t>
            </w:r>
            <w:r w:rsidR="00573173">
              <w:rPr>
                <w:bCs/>
                <w:sz w:val="28"/>
                <w:szCs w:val="28"/>
              </w:rPr>
              <w:t>нтерпретировать финансовую, бух</w:t>
            </w:r>
            <w:r w:rsidR="00573173" w:rsidRPr="00573173">
              <w:rPr>
                <w:bCs/>
                <w:sz w:val="28"/>
                <w:szCs w:val="28"/>
              </w:rPr>
              <w:t>галтерскую и иную информацию,</w:t>
            </w:r>
            <w:r>
              <w:rPr>
                <w:bCs/>
                <w:sz w:val="28"/>
                <w:szCs w:val="28"/>
              </w:rPr>
              <w:t xml:space="preserve"> содержащуюся в отчетности пред</w:t>
            </w:r>
            <w:r w:rsidR="00573173" w:rsidRPr="00573173">
              <w:rPr>
                <w:bCs/>
                <w:sz w:val="28"/>
                <w:szCs w:val="28"/>
              </w:rPr>
              <w:t>приятий различных форм собственности, организаций, ведомств и т.д. и использовать полученные с</w:t>
            </w:r>
            <w:r w:rsidR="00573173">
              <w:rPr>
                <w:bCs/>
                <w:sz w:val="28"/>
                <w:szCs w:val="28"/>
              </w:rPr>
              <w:t>ведения для принятия управленче</w:t>
            </w:r>
            <w:r w:rsidR="00573173" w:rsidRPr="00573173">
              <w:rPr>
                <w:bCs/>
                <w:sz w:val="28"/>
                <w:szCs w:val="28"/>
              </w:rPr>
              <w:t>ских решений</w:t>
            </w:r>
          </w:p>
        </w:tc>
        <w:tc>
          <w:tcPr>
            <w:tcW w:w="3795" w:type="dxa"/>
            <w:shd w:val="clear" w:color="auto" w:fill="auto"/>
          </w:tcPr>
          <w:p w:rsidR="006827F5" w:rsidRPr="0001067E" w:rsidRDefault="006827F5" w:rsidP="00A3380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>
              <w:rPr>
                <w:lang w:eastAsia="ru-RU"/>
              </w:rPr>
              <w:t xml:space="preserve"> содержание и принципы построения отчетности предприятий различных форм собственности;</w:t>
            </w:r>
          </w:p>
          <w:p w:rsidR="006827F5" w:rsidRPr="0001067E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Pr="006827F5">
              <w:rPr>
                <w:bCs/>
                <w:lang w:eastAsia="ru-RU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</w:t>
            </w:r>
            <w:r>
              <w:rPr>
                <w:lang w:eastAsia="ru-RU"/>
              </w:rPr>
              <w:t>;</w:t>
            </w:r>
          </w:p>
          <w:p w:rsidR="007017F5" w:rsidRPr="00305BA8" w:rsidRDefault="006827F5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анализа и интерпретации отчетности </w:t>
            </w:r>
            <w:r w:rsidRPr="006827F5">
              <w:rPr>
                <w:lang w:eastAsia="ru-RU"/>
              </w:rPr>
              <w:t>предприятий различных форм собственности</w:t>
            </w:r>
            <w:r>
              <w:rPr>
                <w:lang w:eastAsia="ru-RU"/>
              </w:rPr>
              <w:t>, принятия управленческих решений.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ПК-6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 xml:space="preserve"> анализировать и интерпретиро</w:t>
            </w:r>
            <w:r>
              <w:rPr>
                <w:color w:val="000000"/>
                <w:sz w:val="28"/>
                <w:szCs w:val="28"/>
              </w:rPr>
              <w:t xml:space="preserve">вать данные </w:t>
            </w:r>
            <w:r w:rsidRPr="00D113BE">
              <w:rPr>
                <w:color w:val="000000"/>
                <w:sz w:val="28"/>
                <w:szCs w:val="28"/>
              </w:rPr>
              <w:t>отечественн</w:t>
            </w:r>
            <w:r>
              <w:rPr>
                <w:color w:val="000000"/>
                <w:sz w:val="28"/>
                <w:szCs w:val="28"/>
              </w:rPr>
              <w:t>ой и зарубежной статистики о социально-экономических</w:t>
            </w:r>
            <w:r w:rsidRPr="00D113BE">
              <w:rPr>
                <w:color w:val="000000"/>
                <w:sz w:val="28"/>
                <w:szCs w:val="28"/>
              </w:rPr>
              <w:t xml:space="preserve">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795" w:type="dxa"/>
            <w:shd w:val="clear" w:color="auto" w:fill="auto"/>
          </w:tcPr>
          <w:p w:rsidR="0043587E" w:rsidRPr="008556E2" w:rsidRDefault="00564314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556E2">
              <w:rPr>
                <w:lang w:eastAsia="ru-RU"/>
              </w:rPr>
              <w:t>знать: основные отечественные и зарубежные источники информации, характеризующие социально-экономическое развитие;</w:t>
            </w:r>
          </w:p>
          <w:p w:rsidR="00564314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556E2">
              <w:rPr>
                <w:bCs/>
              </w:rPr>
              <w:t>уметь:</w:t>
            </w:r>
            <w:r>
              <w:rPr>
                <w:bCs/>
              </w:rPr>
              <w:t xml:space="preserve"> на основе анализа данных </w:t>
            </w:r>
            <w:r w:rsidRPr="008556E2">
              <w:rPr>
                <w:bCs/>
              </w:rPr>
              <w:t>отечественной и зарубежной статистики</w:t>
            </w:r>
            <w:r>
              <w:rPr>
                <w:bCs/>
              </w:rPr>
              <w:t xml:space="preserve"> анализировать экономические процессы и явления;</w:t>
            </w:r>
          </w:p>
          <w:p w:rsidR="008556E2" w:rsidRPr="008556E2" w:rsidRDefault="008556E2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навыками анализа и интерпретации данных при изучении экономических проблем и прогнозировании тенденций социально-экономического развития.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ПК-7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43587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D113BE">
              <w:rPr>
                <w:color w:val="000000"/>
                <w:sz w:val="28"/>
                <w:szCs w:val="28"/>
              </w:rPr>
              <w:t>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t>знать: источники получения информации, схемы подготовки аналитических отчетов</w:t>
            </w:r>
            <w:r>
              <w:rPr>
                <w:bCs/>
              </w:rPr>
              <w:t>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представлять результаты аналитической и исследовательской работы в виде отчета; 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современными методами сбора, обработки и анализа экономических данных</w:t>
            </w:r>
          </w:p>
        </w:tc>
      </w:tr>
      <w:tr w:rsidR="0043587E" w:rsidRPr="00305BA8" w:rsidTr="0043587E">
        <w:tc>
          <w:tcPr>
            <w:tcW w:w="1555" w:type="dxa"/>
            <w:shd w:val="clear" w:color="auto" w:fill="auto"/>
          </w:tcPr>
          <w:p w:rsidR="0043587E" w:rsidRDefault="0043587E" w:rsidP="0043587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ПК-8</w:t>
            </w:r>
          </w:p>
        </w:tc>
        <w:tc>
          <w:tcPr>
            <w:tcW w:w="4277" w:type="dxa"/>
            <w:shd w:val="clear" w:color="auto" w:fill="auto"/>
          </w:tcPr>
          <w:p w:rsidR="0043587E" w:rsidRPr="00D113BE" w:rsidRDefault="00036D6E" w:rsidP="00A3380E">
            <w:pPr>
              <w:tabs>
                <w:tab w:val="left" w:pos="180"/>
              </w:tabs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="0043587E" w:rsidRPr="00D113BE">
              <w:rPr>
                <w:color w:val="000000"/>
                <w:sz w:val="28"/>
                <w:szCs w:val="28"/>
              </w:rPr>
              <w:t xml:space="preserve"> использовать для решения аналитических и исследовательских задач современные технические средства и информационные </w:t>
            </w:r>
            <w:r w:rsidR="0043587E" w:rsidRPr="00D113BE">
              <w:rPr>
                <w:color w:val="000000"/>
                <w:sz w:val="28"/>
                <w:szCs w:val="28"/>
              </w:rPr>
              <w:lastRenderedPageBreak/>
              <w:t>технологии</w:t>
            </w:r>
          </w:p>
        </w:tc>
        <w:tc>
          <w:tcPr>
            <w:tcW w:w="3795" w:type="dxa"/>
            <w:shd w:val="clear" w:color="auto" w:fill="auto"/>
          </w:tcPr>
          <w:p w:rsidR="0043587E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E5A7B">
              <w:rPr>
                <w:bCs/>
              </w:rPr>
              <w:lastRenderedPageBreak/>
              <w:t xml:space="preserve">знать: </w:t>
            </w:r>
            <w:r>
              <w:rPr>
                <w:bCs/>
              </w:rPr>
              <w:t>современные технические средства и информационные технологии для решения задач экономического анализа;</w:t>
            </w:r>
          </w:p>
          <w:p w:rsid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DE5A7B">
              <w:rPr>
                <w:bCs/>
              </w:rPr>
              <w:t xml:space="preserve">использовать для решения аналитических и </w:t>
            </w:r>
            <w:r w:rsidRPr="00DE5A7B">
              <w:rPr>
                <w:bCs/>
              </w:rPr>
              <w:lastRenderedPageBreak/>
              <w:t>исследовательских задач современные технические средства и информационные технологии</w:t>
            </w:r>
            <w:r>
              <w:rPr>
                <w:bCs/>
              </w:rPr>
              <w:t>;</w:t>
            </w:r>
          </w:p>
          <w:p w:rsidR="00DE5A7B" w:rsidRPr="00DE5A7B" w:rsidRDefault="00DE5A7B" w:rsidP="00A3380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 инструментарием обработки экономической информации в компьютерной среде.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A3380E">
        <w:rPr>
          <w:b/>
          <w:bCs/>
          <w:sz w:val="28"/>
          <w:szCs w:val="28"/>
        </w:rPr>
        <w:t xml:space="preserve">производственной </w:t>
      </w:r>
      <w:r w:rsidR="00A3380E" w:rsidRPr="002751C0">
        <w:rPr>
          <w:b/>
          <w:bCs/>
          <w:sz w:val="28"/>
          <w:szCs w:val="28"/>
        </w:rPr>
        <w:t>практики</w:t>
      </w:r>
      <w:r w:rsidR="00A3380E">
        <w:rPr>
          <w:b/>
          <w:bCs/>
          <w:sz w:val="28"/>
          <w:szCs w:val="28"/>
        </w:rPr>
        <w:t xml:space="preserve"> (научно-исследовательская работа)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C17F8D">
        <w:rPr>
          <w:sz w:val="28"/>
          <w:szCs w:val="28"/>
        </w:rPr>
        <w:t xml:space="preserve"> входит в </w:t>
      </w:r>
      <w:r w:rsidRPr="00A3380E">
        <w:rPr>
          <w:sz w:val="28"/>
          <w:szCs w:val="28"/>
        </w:rPr>
        <w:t>Блок 2.</w:t>
      </w:r>
      <w:r>
        <w:rPr>
          <w:sz w:val="28"/>
          <w:szCs w:val="28"/>
        </w:rPr>
        <w:t xml:space="preserve"> «</w:t>
      </w:r>
      <w:r w:rsidRPr="00A3380E">
        <w:rPr>
          <w:sz w:val="28"/>
          <w:szCs w:val="28"/>
        </w:rPr>
        <w:t>Практики</w:t>
      </w:r>
      <w:r>
        <w:rPr>
          <w:sz w:val="28"/>
          <w:szCs w:val="28"/>
        </w:rPr>
        <w:t>»</w:t>
      </w:r>
      <w:r w:rsidRPr="00A3380E">
        <w:rPr>
          <w:sz w:val="28"/>
          <w:szCs w:val="28"/>
        </w:rPr>
        <w:t xml:space="preserve"> </w:t>
      </w:r>
      <w:r w:rsidRPr="00C17F8D">
        <w:rPr>
          <w:sz w:val="28"/>
          <w:szCs w:val="28"/>
        </w:rPr>
        <w:t xml:space="preserve">ФГОС </w:t>
      </w:r>
      <w:proofErr w:type="gramStart"/>
      <w:r w:rsidRPr="00C17F8D">
        <w:rPr>
          <w:sz w:val="28"/>
          <w:szCs w:val="28"/>
        </w:rPr>
        <w:t>ВО</w:t>
      </w:r>
      <w:proofErr w:type="gramEnd"/>
      <w:r w:rsidRPr="00C17F8D">
        <w:rPr>
          <w:sz w:val="28"/>
          <w:szCs w:val="28"/>
        </w:rPr>
        <w:t xml:space="preserve"> </w:t>
      </w:r>
      <w:proofErr w:type="gramStart"/>
      <w:r w:rsidRPr="00C17F8D">
        <w:rPr>
          <w:sz w:val="28"/>
          <w:szCs w:val="28"/>
        </w:rPr>
        <w:t>по</w:t>
      </w:r>
      <w:proofErr w:type="gramEnd"/>
      <w:r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F91929" w:rsidRPr="00F91929" w:rsidRDefault="00F91929" w:rsidP="00F9192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91929">
        <w:rPr>
          <w:sz w:val="28"/>
          <w:szCs w:val="28"/>
        </w:rPr>
        <w:t xml:space="preserve">Тип практики: </w:t>
      </w:r>
      <w:proofErr w:type="gramStart"/>
      <w:r w:rsidRPr="00F91929">
        <w:rPr>
          <w:sz w:val="28"/>
          <w:szCs w:val="28"/>
        </w:rPr>
        <w:t>производственная</w:t>
      </w:r>
      <w:proofErr w:type="gramEnd"/>
      <w:r w:rsidRPr="00F91929">
        <w:rPr>
          <w:sz w:val="28"/>
          <w:szCs w:val="28"/>
        </w:rPr>
        <w:t>.</w:t>
      </w:r>
    </w:p>
    <w:p w:rsidR="00F91929" w:rsidRPr="00C17F8D" w:rsidRDefault="00F91929" w:rsidP="00F9192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91929">
        <w:rPr>
          <w:sz w:val="28"/>
          <w:szCs w:val="28"/>
        </w:rPr>
        <w:t>Вид практики: научно-исследовательская работа.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C17F8D">
        <w:rPr>
          <w:sz w:val="28"/>
          <w:szCs w:val="28"/>
        </w:rPr>
        <w:t xml:space="preserve"> студентов, обучающихся по направлению 38.03.01«Экономика» (степень бакалавр), профиль «Экономика предприятий и организаций» является</w:t>
      </w:r>
      <w:r w:rsidRPr="008A6CA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самостоятельным учебным циклом. </w:t>
      </w:r>
      <w:r w:rsidRPr="002545C0">
        <w:rPr>
          <w:color w:val="000000"/>
          <w:sz w:val="28"/>
          <w:szCs w:val="28"/>
        </w:rPr>
        <w:t>Студент для прохождения</w:t>
      </w:r>
      <w:r>
        <w:rPr>
          <w:color w:val="000000"/>
          <w:sz w:val="28"/>
          <w:szCs w:val="28"/>
        </w:rPr>
        <w:t xml:space="preserve"> НИР</w:t>
      </w:r>
      <w:r w:rsidRPr="002545C0">
        <w:rPr>
          <w:color w:val="000000"/>
          <w:sz w:val="28"/>
          <w:szCs w:val="28"/>
        </w:rPr>
        <w:t xml:space="preserve"> должен знать дисциплины</w:t>
      </w:r>
      <w:r>
        <w:rPr>
          <w:color w:val="000000"/>
          <w:sz w:val="28"/>
          <w:szCs w:val="28"/>
        </w:rPr>
        <w:t>,</w:t>
      </w:r>
      <w:r w:rsidRPr="002545C0">
        <w:rPr>
          <w:color w:val="000000"/>
          <w:sz w:val="28"/>
          <w:szCs w:val="28"/>
        </w:rPr>
        <w:t xml:space="preserve"> изучаемые в пределах программы предшествующих курсов</w:t>
      </w:r>
      <w:r>
        <w:rPr>
          <w:color w:val="000000"/>
          <w:sz w:val="28"/>
          <w:szCs w:val="28"/>
        </w:rPr>
        <w:t xml:space="preserve">: </w:t>
      </w:r>
      <w:r w:rsidR="00600F81">
        <w:rPr>
          <w:color w:val="000000"/>
          <w:sz w:val="28"/>
          <w:szCs w:val="28"/>
        </w:rPr>
        <w:t>«</w:t>
      </w:r>
      <w:r w:rsidR="00600F81" w:rsidRPr="00600F81">
        <w:rPr>
          <w:color w:val="000000"/>
          <w:sz w:val="28"/>
          <w:szCs w:val="28"/>
        </w:rPr>
        <w:t>Основы научно-исследовательской деятельности</w:t>
      </w:r>
      <w:r w:rsidR="00600F81">
        <w:rPr>
          <w:color w:val="000000"/>
          <w:sz w:val="28"/>
          <w:szCs w:val="28"/>
        </w:rPr>
        <w:t>»,</w:t>
      </w:r>
      <w:r w:rsidR="00600F81" w:rsidRPr="00600F8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</w:t>
      </w:r>
      <w:r w:rsidR="0037081C" w:rsidRPr="0037081C">
        <w:rPr>
          <w:color w:val="000000"/>
          <w:sz w:val="28"/>
          <w:szCs w:val="28"/>
        </w:rPr>
        <w:t>Управление проектами (учебное событие)</w:t>
      </w:r>
      <w:r>
        <w:rPr>
          <w:color w:val="000000"/>
          <w:sz w:val="28"/>
          <w:szCs w:val="28"/>
        </w:rPr>
        <w:t xml:space="preserve">», </w:t>
      </w:r>
      <w:r>
        <w:rPr>
          <w:sz w:val="28"/>
          <w:szCs w:val="28"/>
        </w:rPr>
        <w:t xml:space="preserve">«Экономика организации», </w:t>
      </w:r>
      <w:r w:rsidR="0037081C">
        <w:rPr>
          <w:sz w:val="28"/>
          <w:szCs w:val="28"/>
        </w:rPr>
        <w:t>«</w:t>
      </w:r>
      <w:r w:rsidR="0037081C" w:rsidRPr="0037081C">
        <w:rPr>
          <w:sz w:val="28"/>
          <w:szCs w:val="28"/>
        </w:rPr>
        <w:t>Экономика промышленного предприятия</w:t>
      </w:r>
      <w:r w:rsidR="0037081C">
        <w:rPr>
          <w:sz w:val="28"/>
          <w:szCs w:val="28"/>
        </w:rPr>
        <w:t>»,</w:t>
      </w:r>
      <w:r w:rsidR="0037081C" w:rsidRPr="0037081C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600F81" w:rsidRPr="00600F81">
        <w:rPr>
          <w:sz w:val="28"/>
          <w:szCs w:val="28"/>
        </w:rPr>
        <w:t>Планирование на предприятиях отрасли</w:t>
      </w:r>
      <w:r>
        <w:rPr>
          <w:sz w:val="28"/>
          <w:szCs w:val="28"/>
        </w:rPr>
        <w:t>».</w:t>
      </w:r>
    </w:p>
    <w:p w:rsidR="00A3380E" w:rsidRPr="00402E64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402E64">
        <w:rPr>
          <w:sz w:val="28"/>
          <w:szCs w:val="28"/>
        </w:rPr>
        <w:t xml:space="preserve"> </w:t>
      </w:r>
      <w:r>
        <w:rPr>
          <w:sz w:val="28"/>
          <w:szCs w:val="28"/>
        </w:rPr>
        <w:t>позволяет студентам</w:t>
      </w:r>
      <w:r w:rsidRPr="00402E64">
        <w:rPr>
          <w:sz w:val="28"/>
          <w:szCs w:val="28"/>
        </w:rPr>
        <w:t xml:space="preserve"> сформировать и закрепить на практике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общекультурные компетенции, общепрофессиональные компетенции в сфере научно-исследовательской деятельности и профессиональные компетенции в сфере решения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теорети</w:t>
      </w:r>
      <w:r>
        <w:rPr>
          <w:sz w:val="28"/>
          <w:szCs w:val="28"/>
        </w:rPr>
        <w:t>ческих</w:t>
      </w:r>
      <w:r w:rsidRPr="00402E64">
        <w:rPr>
          <w:sz w:val="28"/>
          <w:szCs w:val="28"/>
        </w:rPr>
        <w:t xml:space="preserve"> и прикладных проблем управления финансовыми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отношениями на различных уровнях экономической системы и в организациях различных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>сфер деятельности, в том числе профессиональные компетенции направленности</w:t>
      </w:r>
      <w:r>
        <w:rPr>
          <w:sz w:val="28"/>
          <w:szCs w:val="28"/>
        </w:rPr>
        <w:t xml:space="preserve"> </w:t>
      </w:r>
      <w:r w:rsidRPr="00402E64">
        <w:rPr>
          <w:sz w:val="28"/>
          <w:szCs w:val="28"/>
        </w:rPr>
        <w:t xml:space="preserve">(профиля) ОПОП </w:t>
      </w:r>
      <w:proofErr w:type="gramStart"/>
      <w:r w:rsidRPr="00402E64">
        <w:rPr>
          <w:sz w:val="28"/>
          <w:szCs w:val="28"/>
        </w:rPr>
        <w:t>ВО</w:t>
      </w:r>
      <w:proofErr w:type="gramEnd"/>
      <w:r w:rsidRPr="00402E64">
        <w:rPr>
          <w:sz w:val="28"/>
          <w:szCs w:val="28"/>
        </w:rPr>
        <w:t>.</w:t>
      </w:r>
    </w:p>
    <w:p w:rsidR="00A3380E" w:rsidRDefault="00A3380E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402E64">
        <w:rPr>
          <w:sz w:val="28"/>
          <w:szCs w:val="28"/>
        </w:rPr>
        <w:t>Знания и практические навыки, сформированные в ходе прохождения</w:t>
      </w:r>
      <w:r>
        <w:rPr>
          <w:sz w:val="28"/>
          <w:szCs w:val="28"/>
        </w:rPr>
        <w:t xml:space="preserve"> НИР</w:t>
      </w:r>
      <w:r w:rsidRPr="00402E64">
        <w:rPr>
          <w:sz w:val="28"/>
          <w:szCs w:val="28"/>
        </w:rPr>
        <w:t xml:space="preserve"> необходимы для работы над </w:t>
      </w:r>
      <w:r w:rsidRPr="00CC5150">
        <w:rPr>
          <w:color w:val="000000"/>
          <w:sz w:val="28"/>
          <w:szCs w:val="28"/>
        </w:rPr>
        <w:t>выпускной квалификационной работ</w:t>
      </w:r>
      <w:r>
        <w:rPr>
          <w:color w:val="000000"/>
          <w:sz w:val="28"/>
          <w:szCs w:val="28"/>
        </w:rPr>
        <w:t>ой</w:t>
      </w:r>
      <w:r w:rsidRPr="00402E64">
        <w:rPr>
          <w:sz w:val="28"/>
          <w:szCs w:val="28"/>
        </w:rPr>
        <w:t xml:space="preserve"> и формирования основы для </w:t>
      </w:r>
      <w:r>
        <w:rPr>
          <w:sz w:val="28"/>
          <w:szCs w:val="28"/>
        </w:rPr>
        <w:t>продолжения научных исследований.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 </w:t>
      </w:r>
      <w:r w:rsidRPr="00292768">
        <w:rPr>
          <w:b/>
          <w:bCs/>
          <w:sz w:val="28"/>
          <w:szCs w:val="28"/>
        </w:rPr>
        <w:t xml:space="preserve"> </w:t>
      </w:r>
    </w:p>
    <w:p w:rsidR="003E2526" w:rsidRPr="009C33A8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 НИР – стационарная</w:t>
      </w:r>
      <w:r w:rsidR="00747C40">
        <w:rPr>
          <w:sz w:val="28"/>
          <w:szCs w:val="28"/>
        </w:rPr>
        <w:t xml:space="preserve">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предыдущие виды практик проходить на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747C40">
        <w:rPr>
          <w:color w:val="000000"/>
          <w:sz w:val="28"/>
          <w:szCs w:val="28"/>
          <w:shd w:val="clear" w:color="auto" w:fill="FFFFFF"/>
        </w:rPr>
        <w:t xml:space="preserve"> Выездная практика организуется по заявлению студента.</w:t>
      </w:r>
    </w:p>
    <w:p w:rsidR="003E2526" w:rsidRPr="009C33A8" w:rsidRDefault="003E2526" w:rsidP="003E2526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9C33A8">
        <w:rPr>
          <w:sz w:val="28"/>
          <w:szCs w:val="28"/>
        </w:rPr>
        <w:t xml:space="preserve"> осуществляется:</w:t>
      </w:r>
    </w:p>
    <w:p w:rsidR="003E2526" w:rsidRDefault="003E2526" w:rsidP="003E2526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C1772">
        <w:rPr>
          <w:color w:val="000000"/>
          <w:sz w:val="28"/>
          <w:szCs w:val="28"/>
        </w:rPr>
        <w:lastRenderedPageBreak/>
        <w:t xml:space="preserve">дискретно по периодам проведения практик </w:t>
      </w:r>
      <w:r>
        <w:rPr>
          <w:sz w:val="28"/>
          <w:szCs w:val="28"/>
        </w:rPr>
        <w:t>–</w:t>
      </w:r>
      <w:r w:rsidRPr="002C1772">
        <w:rPr>
          <w:color w:val="000000"/>
          <w:sz w:val="28"/>
          <w:szCs w:val="28"/>
        </w:rPr>
        <w:t xml:space="preserve">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292768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>
        <w:rPr>
          <w:bCs/>
          <w:sz w:val="28"/>
          <w:szCs w:val="28"/>
        </w:rPr>
        <w:t xml:space="preserve"> </w:t>
      </w:r>
      <w:r w:rsidRPr="002C1772">
        <w:rPr>
          <w:color w:val="000000"/>
          <w:sz w:val="28"/>
          <w:szCs w:val="28"/>
        </w:rPr>
        <w:t xml:space="preserve">осуществляется на базе профильных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</w:t>
      </w:r>
      <w:proofErr w:type="gramStart"/>
      <w:r w:rsidRPr="002C1772">
        <w:rPr>
          <w:color w:val="000000"/>
          <w:sz w:val="28"/>
          <w:szCs w:val="28"/>
        </w:rPr>
        <w:t>ВО</w:t>
      </w:r>
      <w:proofErr w:type="gramEnd"/>
      <w:r w:rsidRPr="002C1772">
        <w:rPr>
          <w:color w:val="000000"/>
          <w:sz w:val="28"/>
          <w:szCs w:val="28"/>
        </w:rPr>
        <w:t xml:space="preserve">, </w:t>
      </w:r>
      <w:proofErr w:type="gramStart"/>
      <w:r w:rsidRPr="002C1772">
        <w:rPr>
          <w:color w:val="000000"/>
          <w:sz w:val="28"/>
          <w:szCs w:val="28"/>
        </w:rPr>
        <w:t>в</w:t>
      </w:r>
      <w:proofErr w:type="gramEnd"/>
      <w:r w:rsidRPr="002C1772">
        <w:rPr>
          <w:color w:val="000000"/>
          <w:sz w:val="28"/>
          <w:szCs w:val="28"/>
        </w:rPr>
        <w:t xml:space="preserve"> том числе в условиях сетевого взаимодействия</w:t>
      </w:r>
      <w:r>
        <w:rPr>
          <w:color w:val="000000"/>
          <w:sz w:val="28"/>
          <w:szCs w:val="28"/>
        </w:rPr>
        <w:t>.</w:t>
      </w:r>
    </w:p>
    <w:p w:rsidR="003E2526" w:rsidRPr="002C1772" w:rsidRDefault="003E2526" w:rsidP="003E2526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28"/>
          <w:szCs w:val="28"/>
        </w:rPr>
      </w:pPr>
      <w:proofErr w:type="gramStart"/>
      <w:r w:rsidRPr="002C1772">
        <w:rPr>
          <w:sz w:val="28"/>
          <w:szCs w:val="28"/>
        </w:rPr>
        <w:t xml:space="preserve">В качестве объектов </w:t>
      </w: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</w:t>
      </w:r>
      <w:hyperlink r:id="rId8" w:tooltip="Акционерные общества" w:history="1">
        <w:r w:rsidRPr="002C1772">
          <w:rPr>
            <w:sz w:val="28"/>
            <w:szCs w:val="28"/>
          </w:rPr>
          <w:t>акционерные общества</w:t>
        </w:r>
      </w:hyperlink>
      <w:r w:rsidRPr="002C1772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общества с ограниченной ответственностью,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индивидуальные частные предприятия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др.), различных сфер деятельности (производство, торговля, выполне</w:t>
      </w:r>
      <w:r>
        <w:rPr>
          <w:sz w:val="28"/>
          <w:szCs w:val="28"/>
        </w:rPr>
        <w:t>ние работ, оказание услуг, в т.</w:t>
      </w:r>
      <w:r w:rsidRPr="002C1772">
        <w:rPr>
          <w:sz w:val="28"/>
          <w:szCs w:val="28"/>
        </w:rPr>
        <w:t xml:space="preserve">ч. финансовых). </w:t>
      </w:r>
      <w:proofErr w:type="gramEnd"/>
    </w:p>
    <w:p w:rsidR="003E2526" w:rsidRPr="002C1772" w:rsidRDefault="003E2526" w:rsidP="003E25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НИР</w:t>
      </w:r>
      <w:r w:rsidRPr="002C1772">
        <w:rPr>
          <w:sz w:val="28"/>
          <w:szCs w:val="28"/>
        </w:rPr>
        <w:t xml:space="preserve"> проводится </w:t>
      </w:r>
      <w:r w:rsidR="00D43628">
        <w:rPr>
          <w:sz w:val="28"/>
          <w:szCs w:val="28"/>
        </w:rPr>
        <w:t xml:space="preserve">на </w:t>
      </w:r>
      <w:r w:rsidR="00600F81">
        <w:rPr>
          <w:sz w:val="28"/>
          <w:szCs w:val="28"/>
        </w:rPr>
        <w:t>4</w:t>
      </w:r>
      <w:r w:rsidR="00D43628">
        <w:rPr>
          <w:sz w:val="28"/>
          <w:szCs w:val="28"/>
        </w:rPr>
        <w:t xml:space="preserve"> кур</w:t>
      </w:r>
      <w:r w:rsidR="00594DD0">
        <w:rPr>
          <w:sz w:val="28"/>
          <w:szCs w:val="28"/>
        </w:rPr>
        <w:t>с</w:t>
      </w:r>
      <w:r w:rsidR="00D43628">
        <w:rPr>
          <w:sz w:val="28"/>
          <w:szCs w:val="28"/>
        </w:rPr>
        <w:t>е</w:t>
      </w:r>
      <w:r>
        <w:rPr>
          <w:sz w:val="28"/>
          <w:szCs w:val="28"/>
        </w:rPr>
        <w:t xml:space="preserve"> </w:t>
      </w:r>
      <w:r w:rsidRPr="002C1772">
        <w:rPr>
          <w:sz w:val="28"/>
          <w:szCs w:val="28"/>
        </w:rPr>
        <w:t>и составляет 2 недели.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771636"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  <w:r w:rsidR="007017F5"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="00D53214" w:rsidRPr="004754E8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Контактная работа с 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0E5564" w:rsidRPr="00920CF0" w:rsidTr="0057415B">
        <w:trPr>
          <w:trHeight w:val="557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1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Подготовительный этап</w:t>
            </w:r>
            <w:r>
              <w:t>: в</w:t>
            </w:r>
            <w:r w:rsidRPr="005115BC">
              <w:t>ыбор и обоснование темы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Беседа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Основной этап</w:t>
            </w:r>
            <w:r>
              <w:t xml:space="preserve">: </w:t>
            </w:r>
            <w:r>
              <w:rPr>
                <w:sz w:val="23"/>
                <w:szCs w:val="23"/>
              </w:rPr>
              <w:t>практическая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0E5564" w:rsidRPr="00575655" w:rsidRDefault="000E5564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Экспериментальный этап</w:t>
            </w:r>
            <w:r>
              <w:t>: аналитическая работа по теме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Консультирование со специалистами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>Обработка и анализ полученной информации</w:t>
            </w:r>
            <w:r>
              <w:t>, оценка результатов 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0E5564" w:rsidRPr="002C1772" w:rsidRDefault="000E5564" w:rsidP="00A451DC">
            <w:pPr>
              <w:jc w:val="both"/>
            </w:pPr>
            <w:r w:rsidRPr="002C1772">
              <w:t>Обсуждение с научным руководителем</w:t>
            </w:r>
          </w:p>
        </w:tc>
      </w:tr>
      <w:tr w:rsidR="000E5564" w:rsidRPr="00920CF0" w:rsidTr="0057415B">
        <w:trPr>
          <w:trHeight w:val="1251"/>
        </w:trPr>
        <w:tc>
          <w:tcPr>
            <w:tcW w:w="646" w:type="dxa"/>
          </w:tcPr>
          <w:p w:rsidR="000E5564" w:rsidRPr="00575655" w:rsidRDefault="000E5564" w:rsidP="007C1E37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0E5564" w:rsidRPr="002C1772" w:rsidRDefault="000E5564" w:rsidP="00A451DC">
            <w:pPr>
              <w:jc w:val="both"/>
            </w:pPr>
            <w:r w:rsidRPr="002C1772">
              <w:t xml:space="preserve">Подготовка отчета по </w:t>
            </w:r>
            <w:r>
              <w:t>НИР</w:t>
            </w:r>
          </w:p>
        </w:tc>
        <w:tc>
          <w:tcPr>
            <w:tcW w:w="850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0E5564" w:rsidRPr="002C1772" w:rsidRDefault="000E5564" w:rsidP="00A451DC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0E5564" w:rsidRPr="002C1772" w:rsidRDefault="000E5564" w:rsidP="00A451DC"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3E2526">
        <w:rPr>
          <w:b/>
          <w:bCs/>
          <w:sz w:val="28"/>
          <w:szCs w:val="28"/>
        </w:rPr>
        <w:t xml:space="preserve">производственной </w:t>
      </w:r>
      <w:r w:rsidR="003E2526" w:rsidRPr="002751C0">
        <w:rPr>
          <w:b/>
          <w:bCs/>
          <w:sz w:val="28"/>
          <w:szCs w:val="28"/>
        </w:rPr>
        <w:t>практики</w:t>
      </w:r>
      <w:r w:rsidR="003E2526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9A3442">
        <w:rPr>
          <w:sz w:val="28"/>
          <w:szCs w:val="28"/>
        </w:rPr>
        <w:t xml:space="preserve">Подготовительный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  <w:lang w:eastAsia="ru-RU"/>
        </w:rPr>
        <w:t xml:space="preserve">Обзорная экскурсия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</w:t>
      </w:r>
      <w:proofErr w:type="gramStart"/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.</w:t>
      </w:r>
      <w:proofErr w:type="gramEnd"/>
      <w:r w:rsidRPr="000E5564">
        <w:rPr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Pr="000E5564">
        <w:rPr>
          <w:color w:val="000000"/>
          <w:sz w:val="28"/>
          <w:szCs w:val="28"/>
          <w:lang w:eastAsia="ru-RU"/>
        </w:rPr>
        <w:t>э</w:t>
      </w:r>
      <w:proofErr w:type="gramEnd"/>
      <w:r w:rsidRPr="000E5564">
        <w:rPr>
          <w:color w:val="000000"/>
          <w:sz w:val="28"/>
          <w:szCs w:val="28"/>
          <w:lang w:eastAsia="ru-RU"/>
        </w:rPr>
        <w:t xml:space="preserve">кскурсия по </w:t>
      </w:r>
      <w:r w:rsidRPr="000E5564">
        <w:rPr>
          <w:color w:val="000000"/>
          <w:sz w:val="28"/>
          <w:szCs w:val="28"/>
          <w:shd w:val="clear" w:color="auto" w:fill="FFFFFF"/>
          <w:lang w:eastAsia="ru-RU"/>
        </w:rPr>
        <w:t>предприятию, инструктаж по технике безопасности.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 xml:space="preserve">Выбор и обоснование темы НИР.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sz w:val="28"/>
          <w:szCs w:val="28"/>
        </w:rPr>
        <w:t>Из</w:t>
      </w:r>
      <w:r w:rsidRPr="000E5564">
        <w:rPr>
          <w:spacing w:val="2"/>
          <w:sz w:val="28"/>
          <w:szCs w:val="28"/>
        </w:rPr>
        <w:t>у</w:t>
      </w:r>
      <w:r w:rsidRPr="000E5564">
        <w:rPr>
          <w:spacing w:val="-1"/>
          <w:sz w:val="28"/>
          <w:szCs w:val="28"/>
        </w:rPr>
        <w:t>ч</w:t>
      </w:r>
      <w:r w:rsidRPr="000E5564">
        <w:rPr>
          <w:sz w:val="28"/>
          <w:szCs w:val="28"/>
        </w:rPr>
        <w:t>ение на</w:t>
      </w:r>
      <w:r w:rsidRPr="000E5564">
        <w:rPr>
          <w:spacing w:val="1"/>
          <w:sz w:val="28"/>
          <w:szCs w:val="28"/>
        </w:rPr>
        <w:t>уч</w:t>
      </w:r>
      <w:r w:rsidRPr="000E5564">
        <w:rPr>
          <w:sz w:val="28"/>
          <w:szCs w:val="28"/>
        </w:rPr>
        <w:t>ной информативной литерат</w:t>
      </w:r>
      <w:r w:rsidRPr="000E5564">
        <w:rPr>
          <w:spacing w:val="2"/>
          <w:sz w:val="28"/>
          <w:szCs w:val="28"/>
        </w:rPr>
        <w:t>у</w:t>
      </w:r>
      <w:r w:rsidRPr="000E5564">
        <w:rPr>
          <w:sz w:val="28"/>
          <w:szCs w:val="28"/>
        </w:rPr>
        <w:t xml:space="preserve">ры по выбранной теме исследования.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</w:rPr>
      </w:pPr>
      <w:r w:rsidRPr="000E5564">
        <w:rPr>
          <w:sz w:val="28"/>
          <w:szCs w:val="28"/>
        </w:rPr>
        <w:t>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степени разработан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ости выбр</w:t>
      </w:r>
      <w:r w:rsidRPr="000E5564">
        <w:rPr>
          <w:spacing w:val="1"/>
          <w:sz w:val="28"/>
          <w:szCs w:val="28"/>
        </w:rPr>
        <w:t>а</w:t>
      </w:r>
      <w:r w:rsidRPr="000E5564">
        <w:rPr>
          <w:sz w:val="28"/>
          <w:szCs w:val="28"/>
        </w:rPr>
        <w:t>нной темы исследова</w:t>
      </w:r>
      <w:r w:rsidRPr="000E5564">
        <w:rPr>
          <w:spacing w:val="-1"/>
          <w:sz w:val="28"/>
          <w:szCs w:val="28"/>
        </w:rPr>
        <w:t>н</w:t>
      </w:r>
      <w:r w:rsidRPr="000E5564">
        <w:rPr>
          <w:sz w:val="28"/>
          <w:szCs w:val="28"/>
        </w:rPr>
        <w:t>и</w:t>
      </w:r>
      <w:r w:rsidRPr="000E5564">
        <w:rPr>
          <w:spacing w:val="1"/>
          <w:sz w:val="28"/>
          <w:szCs w:val="28"/>
        </w:rPr>
        <w:t>я</w:t>
      </w:r>
      <w:r w:rsidRPr="000E5564">
        <w:rPr>
          <w:sz w:val="28"/>
          <w:szCs w:val="28"/>
        </w:rPr>
        <w:t>; определен</w:t>
      </w:r>
      <w:r w:rsidRPr="000E5564">
        <w:rPr>
          <w:spacing w:val="-1"/>
          <w:sz w:val="28"/>
          <w:szCs w:val="28"/>
        </w:rPr>
        <w:t>и</w:t>
      </w:r>
      <w:r w:rsidRPr="000E5564">
        <w:rPr>
          <w:sz w:val="28"/>
          <w:szCs w:val="28"/>
        </w:rPr>
        <w:t>е информационной базы исследовани</w:t>
      </w:r>
      <w:r w:rsidRPr="000E5564">
        <w:rPr>
          <w:spacing w:val="2"/>
          <w:sz w:val="28"/>
          <w:szCs w:val="28"/>
        </w:rPr>
        <w:t>я</w:t>
      </w:r>
      <w:r w:rsidRPr="000E5564">
        <w:rPr>
          <w:sz w:val="28"/>
          <w:szCs w:val="28"/>
        </w:rPr>
        <w:t>.</w:t>
      </w:r>
      <w:r w:rsidRPr="000E5564">
        <w:rPr>
          <w:color w:val="000000"/>
          <w:sz w:val="28"/>
          <w:szCs w:val="28"/>
        </w:rPr>
        <w:t xml:space="preserve">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0E5564">
        <w:rPr>
          <w:color w:val="000000"/>
          <w:sz w:val="28"/>
          <w:szCs w:val="28"/>
        </w:rPr>
        <w:t>Обобщение научного материала по выбранной теме выпускной квалификационной работы.</w:t>
      </w:r>
    </w:p>
    <w:p w:rsidR="000E5564" w:rsidRDefault="000E5564" w:rsidP="000E5564">
      <w:pPr>
        <w:widowControl w:val="0"/>
        <w:tabs>
          <w:tab w:val="left" w:pos="-142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lastRenderedPageBreak/>
        <w:t xml:space="preserve">2. Основной этап: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П</w:t>
      </w:r>
      <w:r w:rsidRPr="000E5564">
        <w:rPr>
          <w:color w:val="000000"/>
          <w:sz w:val="28"/>
          <w:szCs w:val="28"/>
          <w:lang w:eastAsia="ru-RU"/>
        </w:rPr>
        <w:t xml:space="preserve">рактическая работа по теме НИР.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И</w:t>
      </w:r>
      <w:r w:rsidRPr="009A3442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должностных инструкций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труда, а также других вопросов, касающихся темы</w:t>
      </w:r>
      <w:r w:rsidRPr="00CC5150">
        <w:rPr>
          <w:color w:val="000000"/>
          <w:sz w:val="28"/>
          <w:szCs w:val="28"/>
          <w:lang w:eastAsia="ru-RU"/>
        </w:rPr>
        <w:t xml:space="preserve"> выпускной квалификационной работы</w:t>
      </w:r>
      <w:r>
        <w:rPr>
          <w:color w:val="000000"/>
          <w:sz w:val="28"/>
          <w:szCs w:val="28"/>
          <w:lang w:eastAsia="ru-RU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Выявление прикладных проблем в деятельности организации, поиск путей их решения.</w:t>
      </w:r>
    </w:p>
    <w:p w:rsidR="000E5564" w:rsidRDefault="000E5564" w:rsidP="000E5564">
      <w:pPr>
        <w:pStyle w:val="a8"/>
        <w:tabs>
          <w:tab w:val="left" w:pos="1080"/>
          <w:tab w:val="left" w:pos="1320"/>
        </w:tabs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 xml:space="preserve">3. Экспериментальный этап: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Аналитическая работа по теме НИР</w:t>
      </w:r>
      <w:r w:rsidRPr="009A3442">
        <w:rPr>
          <w:color w:val="000000"/>
          <w:sz w:val="28"/>
          <w:szCs w:val="28"/>
          <w:lang w:eastAsia="ru-RU"/>
        </w:rPr>
        <w:t xml:space="preserve">. </w:t>
      </w:r>
    </w:p>
    <w:p w:rsid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 xml:space="preserve">Проведение необходимых наблюдений, экспериментов, исследований для разработки конкретных мероприятий по улучшению технологии, организации и экономики производства, управления предприятием в соответствии с индивидуальным планом и указаниями руководителя практики. </w:t>
      </w:r>
    </w:p>
    <w:p w:rsidR="000E5564" w:rsidRPr="009A3442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9A3442">
        <w:rPr>
          <w:color w:val="000000"/>
          <w:sz w:val="28"/>
          <w:szCs w:val="28"/>
          <w:lang w:eastAsia="ru-RU"/>
        </w:rPr>
        <w:t>Внедрение разработки в практику деятельности организаций.</w:t>
      </w:r>
    </w:p>
    <w:p w:rsidR="000E5564" w:rsidRDefault="000E5564" w:rsidP="000E5564">
      <w:pPr>
        <w:ind w:firstLine="709"/>
        <w:jc w:val="both"/>
        <w:rPr>
          <w:sz w:val="28"/>
          <w:szCs w:val="28"/>
        </w:rPr>
      </w:pPr>
      <w:r w:rsidRPr="009A3442">
        <w:rPr>
          <w:sz w:val="28"/>
          <w:szCs w:val="28"/>
        </w:rPr>
        <w:t>4. Обработка и анализ полученной информации, оценка результатов НИР.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Оценка аналитической работы организации.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 xml:space="preserve">Анализ направлений деятельности исследуемой организации, отвечающих теме </w:t>
      </w:r>
      <w:r w:rsidRPr="009A3442">
        <w:rPr>
          <w:color w:val="000000"/>
          <w:sz w:val="28"/>
          <w:szCs w:val="28"/>
          <w:lang w:eastAsia="ru-RU"/>
        </w:rPr>
        <w:t>выпускной квалификационной работы.</w:t>
      </w:r>
    </w:p>
    <w:p w:rsidR="000E5564" w:rsidRDefault="000E5564" w:rsidP="000E5564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Pr="00247740">
        <w:rPr>
          <w:sz w:val="28"/>
          <w:szCs w:val="28"/>
        </w:rPr>
        <w:t xml:space="preserve">Подготовка отчета по </w:t>
      </w:r>
      <w:r>
        <w:rPr>
          <w:sz w:val="28"/>
          <w:szCs w:val="28"/>
        </w:rPr>
        <w:t>НИР</w:t>
      </w:r>
      <w:r w:rsidRPr="00247740">
        <w:rPr>
          <w:sz w:val="28"/>
          <w:szCs w:val="28"/>
        </w:rPr>
        <w:t xml:space="preserve">. </w:t>
      </w:r>
    </w:p>
    <w:p w:rsidR="000E5564" w:rsidRPr="000E5564" w:rsidRDefault="000E5564" w:rsidP="000E5564">
      <w:pPr>
        <w:pStyle w:val="a3"/>
        <w:widowControl w:val="0"/>
        <w:numPr>
          <w:ilvl w:val="0"/>
          <w:numId w:val="13"/>
        </w:numPr>
        <w:tabs>
          <w:tab w:val="left" w:pos="-142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8"/>
          <w:szCs w:val="28"/>
          <w:lang w:eastAsia="ru-RU"/>
        </w:rPr>
      </w:pPr>
      <w:r w:rsidRPr="000E5564">
        <w:rPr>
          <w:color w:val="000000"/>
          <w:sz w:val="28"/>
          <w:szCs w:val="28"/>
          <w:lang w:eastAsia="ru-RU"/>
        </w:rPr>
        <w:t>Составление отчета по результатам прохождения практики. 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</w:t>
      </w:r>
      <w:r w:rsidR="000E5564">
        <w:rPr>
          <w:b/>
          <w:bCs/>
          <w:sz w:val="28"/>
          <w:szCs w:val="28"/>
        </w:rPr>
        <w:t>е (научно-исследовательская работа)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0E5564">
        <w:rPr>
          <w:rFonts w:ascii="Times New Roman" w:hAnsi="Times New Roman" w:cs="Times New Roman"/>
          <w:sz w:val="28"/>
          <w:szCs w:val="28"/>
          <w:lang w:eastAsia="ru-RU"/>
        </w:rPr>
        <w:t>НИР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4754E8" w:rsidRPr="004754E8">
        <w:rPr>
          <w:rFonts w:ascii="Times New Roman" w:hAnsi="Times New Roman" w:cs="Times New Roman"/>
          <w:bCs/>
          <w:sz w:val="28"/>
          <w:szCs w:val="28"/>
        </w:rPr>
        <w:t>производственной практики (научно-исследовательская работа)</w:t>
      </w:r>
      <w:r w:rsidRPr="004754E8">
        <w:rPr>
          <w:rFonts w:ascii="Times New Roman" w:hAnsi="Times New Roman" w:cs="Times New Roman"/>
          <w:sz w:val="28"/>
          <w:szCs w:val="28"/>
        </w:rPr>
        <w:t xml:space="preserve"> практики используется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0E5564">
        <w:rPr>
          <w:b/>
          <w:bCs/>
          <w:sz w:val="28"/>
          <w:szCs w:val="28"/>
        </w:rPr>
        <w:t xml:space="preserve">производственной </w:t>
      </w:r>
      <w:r w:rsidR="000E5564" w:rsidRPr="002751C0">
        <w:rPr>
          <w:b/>
          <w:bCs/>
          <w:sz w:val="28"/>
          <w:szCs w:val="28"/>
        </w:rPr>
        <w:t>практики</w:t>
      </w:r>
      <w:r w:rsidR="000E5564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 </w:t>
      </w:r>
    </w:p>
    <w:p w:rsidR="00ED1497" w:rsidRPr="00EC0126" w:rsidRDefault="00ED1497" w:rsidP="00ED1497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</w:t>
      </w:r>
      <w:r w:rsidRPr="00B01850">
        <w:rPr>
          <w:sz w:val="28"/>
          <w:szCs w:val="28"/>
        </w:rPr>
        <w:t xml:space="preserve">прохождения </w:t>
      </w:r>
      <w:r w:rsidR="000E5564">
        <w:rPr>
          <w:sz w:val="28"/>
          <w:szCs w:val="28"/>
        </w:rPr>
        <w:t>НИР</w:t>
      </w:r>
      <w:r w:rsidRPr="00B01850">
        <w:rPr>
          <w:sz w:val="28"/>
          <w:szCs w:val="28"/>
        </w:rPr>
        <w:t xml:space="preserve"> включает в себя: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993"/>
          <w:tab w:val="left" w:pos="1680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ED1497" w:rsidRPr="00EC0126" w:rsidRDefault="00ED1497" w:rsidP="00ED1497">
      <w:pPr>
        <w:pStyle w:val="a3"/>
        <w:numPr>
          <w:ilvl w:val="0"/>
          <w:numId w:val="8"/>
        </w:numPr>
        <w:tabs>
          <w:tab w:val="left" w:pos="1680"/>
        </w:tabs>
        <w:suppressAutoHyphens w:val="0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lastRenderedPageBreak/>
        <w:t>отчет о прохождении практики;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 w:rsidR="004754E8" w:rsidRPr="004754E8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практике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ED1497" w:rsidRPr="006B0C7F" w:rsidRDefault="000E5564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НИР</w:t>
      </w:r>
      <w:r w:rsidRPr="006B0C7F">
        <w:rPr>
          <w:color w:val="000000"/>
          <w:sz w:val="28"/>
          <w:szCs w:val="28"/>
        </w:rPr>
        <w:t xml:space="preserve"> и включает материалы, отражающи</w:t>
      </w:r>
      <w:r>
        <w:rPr>
          <w:color w:val="000000"/>
          <w:sz w:val="28"/>
          <w:szCs w:val="28"/>
        </w:rPr>
        <w:t>е общие сведения о базе предпри</w:t>
      </w:r>
      <w:r w:rsidRPr="006B0C7F">
        <w:rPr>
          <w:color w:val="000000"/>
          <w:sz w:val="28"/>
          <w:szCs w:val="28"/>
        </w:rPr>
        <w:t>ятия, выполненную работу по изучению организационной структуры управления предприятия, динамики основных тех</w:t>
      </w:r>
      <w:r>
        <w:rPr>
          <w:color w:val="000000"/>
          <w:sz w:val="28"/>
          <w:szCs w:val="28"/>
        </w:rPr>
        <w:t>нико-экономи</w:t>
      </w:r>
      <w:r w:rsidRPr="006B0C7F">
        <w:rPr>
          <w:color w:val="000000"/>
          <w:sz w:val="28"/>
          <w:szCs w:val="28"/>
        </w:rPr>
        <w:t>ческих показателей</w:t>
      </w:r>
      <w:r>
        <w:rPr>
          <w:color w:val="000000"/>
          <w:sz w:val="28"/>
          <w:szCs w:val="28"/>
        </w:rPr>
        <w:t xml:space="preserve">, а также других вопросов, касающихся </w:t>
      </w:r>
      <w:r w:rsidRPr="00CC5150">
        <w:rPr>
          <w:color w:val="000000"/>
          <w:sz w:val="28"/>
          <w:szCs w:val="28"/>
        </w:rPr>
        <w:t>тем</w:t>
      </w:r>
      <w:r>
        <w:rPr>
          <w:color w:val="000000"/>
          <w:sz w:val="28"/>
          <w:szCs w:val="28"/>
        </w:rPr>
        <w:t>ы</w:t>
      </w:r>
      <w:r w:rsidRPr="00CC5150">
        <w:rPr>
          <w:color w:val="000000"/>
          <w:sz w:val="28"/>
          <w:szCs w:val="28"/>
        </w:rPr>
        <w:t xml:space="preserve"> выпускной квалификационной работы</w:t>
      </w:r>
      <w:r>
        <w:rPr>
          <w:color w:val="000000"/>
          <w:sz w:val="28"/>
          <w:szCs w:val="28"/>
        </w:rPr>
        <w:t>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ED1497" w:rsidRPr="006B0C7F" w:rsidRDefault="00ED1497" w:rsidP="00ED1497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CF1063" w:rsidRPr="00FA3465" w:rsidRDefault="00CF1063" w:rsidP="00CF1063">
      <w:pPr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Отчет по НИР должен иметь следующую структуру: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Титульный лист </w:t>
      </w:r>
      <w:r w:rsidRPr="00FA3465">
        <w:rPr>
          <w:sz w:val="28"/>
          <w:szCs w:val="28"/>
        </w:rPr>
        <w:t>– является первой страницей отчета о прохождении практики;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 xml:space="preserve">Основная часть </w:t>
      </w:r>
      <w:r w:rsidRPr="00FA3465">
        <w:rPr>
          <w:sz w:val="28"/>
          <w:szCs w:val="28"/>
        </w:rPr>
        <w:t xml:space="preserve">должна содержать: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задачи, стоящие перед студентом, проходившим НИР;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 xml:space="preserve">последовательность прохождения НИР, характеристика экономических особенностей и результатов организации, предоставившей базу практики; 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краткое описание выполненных научных исследований и сроки их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описание проведенных теоретических и практических научных исследований, с указанием их направления, видов, методов и способов осуществления;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характеристику результатов научных исследований, изложенную исходя из целесообразности в виде текста, таблиц, графиков, схем и др.</w:t>
      </w:r>
    </w:p>
    <w:p w:rsidR="00CF1063" w:rsidRPr="00FA3465" w:rsidRDefault="00CF1063" w:rsidP="00CF106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FA3465">
        <w:rPr>
          <w:iCs/>
          <w:sz w:val="28"/>
          <w:szCs w:val="28"/>
        </w:rPr>
        <w:t>Заключение должно содержать</w:t>
      </w:r>
      <w:r w:rsidRPr="00FA3465">
        <w:rPr>
          <w:sz w:val="28"/>
          <w:szCs w:val="28"/>
        </w:rPr>
        <w:t>: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полноты поставленных задач;</w:t>
      </w:r>
    </w:p>
    <w:p w:rsidR="00CF1063" w:rsidRPr="00FA3465" w:rsidRDefault="00CF1063" w:rsidP="00CF1063">
      <w:pPr>
        <w:pStyle w:val="a3"/>
        <w:numPr>
          <w:ilvl w:val="0"/>
          <w:numId w:val="15"/>
        </w:numPr>
        <w:tabs>
          <w:tab w:val="left" w:pos="284"/>
          <w:tab w:val="right" w:pos="993"/>
        </w:tabs>
        <w:suppressAutoHyphens w:val="0"/>
        <w:ind w:left="0" w:firstLine="709"/>
        <w:contextualSpacing w:val="0"/>
        <w:jc w:val="both"/>
        <w:rPr>
          <w:sz w:val="28"/>
          <w:szCs w:val="28"/>
        </w:rPr>
      </w:pPr>
      <w:r w:rsidRPr="00FA3465">
        <w:rPr>
          <w:sz w:val="28"/>
          <w:szCs w:val="28"/>
        </w:rPr>
        <w:t>оценку уровня проведенных научных исследований, их теоретическую и практическую значимость;</w:t>
      </w:r>
    </w:p>
    <w:p w:rsidR="00ED1497" w:rsidRDefault="00CF1063" w:rsidP="00CF1063">
      <w:pPr>
        <w:pStyle w:val="a8"/>
        <w:numPr>
          <w:ilvl w:val="0"/>
          <w:numId w:val="9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textAlignment w:val="baseline"/>
        <w:rPr>
          <w:rFonts w:ascii="Arial" w:hAnsi="Arial" w:cs="Arial"/>
          <w:color w:val="000000"/>
          <w:sz w:val="23"/>
          <w:szCs w:val="23"/>
        </w:rPr>
      </w:pPr>
      <w:r w:rsidRPr="00FA3465">
        <w:rPr>
          <w:sz w:val="28"/>
          <w:szCs w:val="28"/>
        </w:rPr>
        <w:t>рекомендации по преодолению проблем, выявленных в деятельности организации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lastRenderedPageBreak/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Методическими рекомендациями по оформлению письменных работ.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поля: верхнее и нижнее – 2 см, левое – 3 см, правое – 1,5 см;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шрифт</w:t>
      </w:r>
      <w:r w:rsidRPr="00B01850">
        <w:rPr>
          <w:sz w:val="28"/>
          <w:szCs w:val="28"/>
          <w:lang w:val="en-US"/>
        </w:rPr>
        <w:t>: Times New Roman;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  <w:lang w:val="en-US"/>
        </w:rPr>
      </w:pPr>
      <w:r w:rsidRPr="00B01850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B01850">
        <w:rPr>
          <w:sz w:val="28"/>
          <w:szCs w:val="28"/>
        </w:rPr>
        <w:t>шрифта</w:t>
      </w:r>
      <w:r w:rsidRPr="00B01850">
        <w:rPr>
          <w:sz w:val="28"/>
          <w:szCs w:val="28"/>
          <w:lang w:val="en-US"/>
        </w:rPr>
        <w:t>: 14 pt;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междустрочный интервал: 1,5 строки;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сноски: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через одинарный интервал;</w:t>
      </w:r>
    </w:p>
    <w:p w:rsidR="00ED1497" w:rsidRPr="00B01850" w:rsidRDefault="00ED1497" w:rsidP="00ED1497">
      <w:pPr>
        <w:pStyle w:val="a3"/>
        <w:numPr>
          <w:ilvl w:val="0"/>
          <w:numId w:val="9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формулы: 10 </w:t>
      </w:r>
      <w:proofErr w:type="spellStart"/>
      <w:r w:rsidRPr="00B01850">
        <w:rPr>
          <w:sz w:val="28"/>
          <w:szCs w:val="28"/>
        </w:rPr>
        <w:t>pt</w:t>
      </w:r>
      <w:proofErr w:type="spellEnd"/>
      <w:r w:rsidRPr="00B01850">
        <w:rPr>
          <w:sz w:val="28"/>
          <w:szCs w:val="28"/>
        </w:rPr>
        <w:t xml:space="preserve"> в формульном редакторе </w:t>
      </w:r>
      <w:proofErr w:type="spellStart"/>
      <w:r w:rsidRPr="00B01850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B01850">
        <w:rPr>
          <w:sz w:val="28"/>
          <w:szCs w:val="28"/>
        </w:rPr>
        <w:t>Equation</w:t>
      </w:r>
      <w:proofErr w:type="spellEnd"/>
      <w:r w:rsidRPr="00B01850">
        <w:rPr>
          <w:sz w:val="28"/>
          <w:szCs w:val="28"/>
        </w:rPr>
        <w:t>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Рекомендуемая структура отчета: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Титул</w:t>
      </w:r>
      <w:r>
        <w:rPr>
          <w:sz w:val="28"/>
          <w:szCs w:val="28"/>
        </w:rPr>
        <w:t>ьный лист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Введение.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ED1497" w:rsidRDefault="00ED1497" w:rsidP="00ED149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ED1497" w:rsidRPr="00BE2FB8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ED1497" w:rsidRDefault="00ED1497" w:rsidP="00ED149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Отчет о прохождении</w:t>
      </w:r>
      <w:r w:rsidRPr="00B01850">
        <w:rPr>
          <w:sz w:val="28"/>
          <w:szCs w:val="28"/>
        </w:rPr>
        <w:t xml:space="preserve"> </w:t>
      </w:r>
      <w:r w:rsidR="000E5564" w:rsidRPr="000E5564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</w:t>
      </w:r>
      <w:proofErr w:type="gramStart"/>
      <w:r w:rsidR="00160E18">
        <w:rPr>
          <w:b/>
          <w:bCs/>
          <w:sz w:val="28"/>
          <w:szCs w:val="28"/>
        </w:rPr>
        <w:t>аттестации</w:t>
      </w:r>
      <w:proofErr w:type="gramEnd"/>
      <w:r w:rsidR="00160E18">
        <w:rPr>
          <w:b/>
          <w:bCs/>
          <w:sz w:val="28"/>
          <w:szCs w:val="28"/>
        </w:rPr>
        <w:t xml:space="preserve">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CF1063" w:rsidRPr="00CF1063">
        <w:rPr>
          <w:bCs/>
          <w:sz w:val="28"/>
          <w:szCs w:val="28"/>
        </w:rPr>
        <w:t>производственной практики (научно-исследовательская работа)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</w:t>
      </w:r>
      <w:proofErr w:type="gramStart"/>
      <w:r w:rsidRPr="00AE2E53">
        <w:rPr>
          <w:sz w:val="28"/>
          <w:szCs w:val="28"/>
        </w:rPr>
        <w:t>обучающихся</w:t>
      </w:r>
      <w:proofErr w:type="gramEnd"/>
      <w:r w:rsidRPr="00AE2E53">
        <w:rPr>
          <w:sz w:val="28"/>
          <w:szCs w:val="28"/>
        </w:rPr>
        <w:t xml:space="preserve">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CF1063" w:rsidRPr="00CF1063">
        <w:rPr>
          <w:bCs/>
          <w:sz w:val="28"/>
          <w:szCs w:val="28"/>
        </w:rPr>
        <w:t xml:space="preserve">производственной практики (научно-исследовательская работа)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D71ACA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>.</w:t>
      </w:r>
      <w:r w:rsidR="00D71ACA" w:rsidRPr="00D71ACA">
        <w:t xml:space="preserve"> </w:t>
      </w:r>
      <w:proofErr w:type="spellStart"/>
      <w:r w:rsidR="00D71ACA" w:rsidRPr="00D71ACA">
        <w:rPr>
          <w:bCs/>
          <w:sz w:val="28"/>
          <w:szCs w:val="28"/>
        </w:rPr>
        <w:t>Афонин</w:t>
      </w:r>
      <w:proofErr w:type="spellEnd"/>
      <w:r w:rsidR="00D71ACA" w:rsidRPr="00D71ACA">
        <w:rPr>
          <w:bCs/>
          <w:sz w:val="28"/>
          <w:szCs w:val="28"/>
        </w:rPr>
        <w:t>, И.Д. Курс лекций по дисциплине «Организационные, правовые и финансовые аспекты научно-исследовательской работы»</w:t>
      </w:r>
      <w:proofErr w:type="gramStart"/>
      <w:r w:rsidR="00D71ACA" w:rsidRPr="00D71ACA">
        <w:rPr>
          <w:bCs/>
          <w:sz w:val="28"/>
          <w:szCs w:val="28"/>
        </w:rPr>
        <w:t xml:space="preserve"> :</w:t>
      </w:r>
      <w:proofErr w:type="gramEnd"/>
      <w:r w:rsidR="00D71ACA" w:rsidRPr="00D71ACA">
        <w:rPr>
          <w:bCs/>
          <w:sz w:val="28"/>
          <w:szCs w:val="28"/>
        </w:rPr>
        <w:t xml:space="preserve"> учебное пособие / И.Д. </w:t>
      </w:r>
      <w:proofErr w:type="spellStart"/>
      <w:r w:rsidR="00D71ACA" w:rsidRPr="00D71ACA">
        <w:rPr>
          <w:bCs/>
          <w:sz w:val="28"/>
          <w:szCs w:val="28"/>
        </w:rPr>
        <w:t>Афонин</w:t>
      </w:r>
      <w:proofErr w:type="spellEnd"/>
      <w:r w:rsidR="00D71ACA" w:rsidRPr="00D71ACA">
        <w:rPr>
          <w:bCs/>
          <w:sz w:val="28"/>
          <w:szCs w:val="28"/>
        </w:rPr>
        <w:t xml:space="preserve"> ; Технологический университет. - Москва</w:t>
      </w:r>
      <w:proofErr w:type="gramStart"/>
      <w:r w:rsidR="00D71ACA" w:rsidRPr="00D71ACA">
        <w:rPr>
          <w:bCs/>
          <w:sz w:val="28"/>
          <w:szCs w:val="28"/>
        </w:rPr>
        <w:t xml:space="preserve"> ;</w:t>
      </w:r>
      <w:proofErr w:type="gramEnd"/>
      <w:r w:rsidR="00D71ACA" w:rsidRPr="00D71ACA">
        <w:rPr>
          <w:bCs/>
          <w:sz w:val="28"/>
          <w:szCs w:val="28"/>
        </w:rPr>
        <w:t xml:space="preserve"> Берлин : </w:t>
      </w:r>
      <w:proofErr w:type="spellStart"/>
      <w:r w:rsidR="00D71ACA" w:rsidRPr="00D71ACA">
        <w:rPr>
          <w:bCs/>
          <w:sz w:val="28"/>
          <w:szCs w:val="28"/>
        </w:rPr>
        <w:t>Директ</w:t>
      </w:r>
      <w:proofErr w:type="spellEnd"/>
      <w:r w:rsidR="00D71ACA" w:rsidRPr="00D71ACA">
        <w:rPr>
          <w:bCs/>
          <w:sz w:val="28"/>
          <w:szCs w:val="28"/>
        </w:rPr>
        <w:t>-Медиа, 2019. - 128 с. - ISBN 978-5-4475-9998-0</w:t>
      </w:r>
      <w:proofErr w:type="gramStart"/>
      <w:r w:rsidR="00D71ACA" w:rsidRPr="00D71ACA">
        <w:rPr>
          <w:bCs/>
          <w:sz w:val="28"/>
          <w:szCs w:val="28"/>
        </w:rPr>
        <w:t xml:space="preserve"> ;</w:t>
      </w:r>
      <w:proofErr w:type="gramEnd"/>
      <w:r w:rsidR="00D71ACA" w:rsidRPr="00D71ACA">
        <w:rPr>
          <w:bCs/>
          <w:sz w:val="28"/>
          <w:szCs w:val="28"/>
        </w:rPr>
        <w:t xml:space="preserve"> То же [Электронный ресурс]. - URL: http://biblioclub.ru/index.php?page=book&amp;id=500237</w:t>
      </w:r>
    </w:p>
    <w:p w:rsidR="00D71ACA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D71ACA" w:rsidRPr="00D71ACA">
        <w:rPr>
          <w:sz w:val="28"/>
          <w:szCs w:val="28"/>
        </w:rPr>
        <w:t>Николаева, И.П. Экономическая теория: учебник / И.П. Николаева. - 2-е изд. - Москва: Издательско-торговая корпорация «Дашков и К°», 2017. - 328 с. : табл., граф</w:t>
      </w:r>
      <w:proofErr w:type="gramStart"/>
      <w:r w:rsidR="00D71ACA" w:rsidRPr="00D71ACA">
        <w:rPr>
          <w:sz w:val="28"/>
          <w:szCs w:val="28"/>
        </w:rPr>
        <w:t xml:space="preserve">., </w:t>
      </w:r>
      <w:proofErr w:type="gramEnd"/>
      <w:r w:rsidR="00D71ACA" w:rsidRPr="00D71ACA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="00D71ACA" w:rsidRPr="00D71ACA">
        <w:rPr>
          <w:sz w:val="28"/>
          <w:szCs w:val="28"/>
        </w:rPr>
        <w:t>Библиогр</w:t>
      </w:r>
      <w:proofErr w:type="spellEnd"/>
      <w:r w:rsidR="00D71ACA" w:rsidRPr="00D71ACA">
        <w:rPr>
          <w:sz w:val="28"/>
          <w:szCs w:val="28"/>
        </w:rPr>
        <w:t>. в кн. - ISBN 978-5-394-02750-5; То же [Электронный ресурс]. - URL: http://biblioclub.ru/index.php?page=book&amp;id=450774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предприятии: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9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1. </w:t>
      </w:r>
      <w:proofErr w:type="spellStart"/>
      <w:r w:rsidR="00D71ACA" w:rsidRPr="00D71ACA">
        <w:rPr>
          <w:sz w:val="28"/>
          <w:szCs w:val="28"/>
        </w:rPr>
        <w:t>Акмаева</w:t>
      </w:r>
      <w:proofErr w:type="spellEnd"/>
      <w:r w:rsidR="00D71ACA" w:rsidRPr="00D71ACA">
        <w:rPr>
          <w:sz w:val="28"/>
          <w:szCs w:val="28"/>
        </w:rPr>
        <w:t>, Р.И. Экономика организаций (предприятий)</w:t>
      </w:r>
      <w:proofErr w:type="gramStart"/>
      <w:r w:rsidR="00D71ACA" w:rsidRPr="00D71ACA">
        <w:rPr>
          <w:sz w:val="28"/>
          <w:szCs w:val="28"/>
        </w:rPr>
        <w:t xml:space="preserve"> :</w:t>
      </w:r>
      <w:proofErr w:type="gramEnd"/>
      <w:r w:rsidR="00D71ACA" w:rsidRPr="00D71ACA">
        <w:rPr>
          <w:sz w:val="28"/>
          <w:szCs w:val="28"/>
        </w:rPr>
        <w:t xml:space="preserve"> учебное пособие / Р.И. </w:t>
      </w:r>
      <w:proofErr w:type="spellStart"/>
      <w:r w:rsidR="00D71ACA" w:rsidRPr="00D71ACA">
        <w:rPr>
          <w:sz w:val="28"/>
          <w:szCs w:val="28"/>
        </w:rPr>
        <w:t>Акмаева</w:t>
      </w:r>
      <w:proofErr w:type="spellEnd"/>
      <w:r w:rsidR="00D71ACA" w:rsidRPr="00D71ACA">
        <w:rPr>
          <w:sz w:val="28"/>
          <w:szCs w:val="28"/>
        </w:rPr>
        <w:t xml:space="preserve">, Н.Ш. Епифанова. - 2-е изд., </w:t>
      </w:r>
      <w:proofErr w:type="spellStart"/>
      <w:r w:rsidR="00D71ACA" w:rsidRPr="00D71ACA">
        <w:rPr>
          <w:sz w:val="28"/>
          <w:szCs w:val="28"/>
        </w:rPr>
        <w:t>испр</w:t>
      </w:r>
      <w:proofErr w:type="spellEnd"/>
      <w:r w:rsidR="00D71ACA" w:rsidRPr="00D71ACA">
        <w:rPr>
          <w:sz w:val="28"/>
          <w:szCs w:val="28"/>
        </w:rPr>
        <w:t xml:space="preserve">. и доп. - Москва ; Берлин : </w:t>
      </w:r>
      <w:proofErr w:type="spellStart"/>
      <w:r w:rsidR="00D71ACA" w:rsidRPr="00D71ACA">
        <w:rPr>
          <w:sz w:val="28"/>
          <w:szCs w:val="28"/>
        </w:rPr>
        <w:t>Директ</w:t>
      </w:r>
      <w:proofErr w:type="spellEnd"/>
      <w:r w:rsidR="00D71ACA" w:rsidRPr="00D71ACA">
        <w:rPr>
          <w:sz w:val="28"/>
          <w:szCs w:val="28"/>
        </w:rPr>
        <w:t xml:space="preserve">-Медиа, 2018. - 579 с. : ил., табл. - </w:t>
      </w:r>
      <w:proofErr w:type="spellStart"/>
      <w:r w:rsidR="00D71ACA" w:rsidRPr="00D71ACA">
        <w:rPr>
          <w:sz w:val="28"/>
          <w:szCs w:val="28"/>
        </w:rPr>
        <w:t>Библиогр</w:t>
      </w:r>
      <w:proofErr w:type="spellEnd"/>
      <w:r w:rsidR="00D71ACA" w:rsidRPr="00D71ACA">
        <w:rPr>
          <w:sz w:val="28"/>
          <w:szCs w:val="28"/>
        </w:rPr>
        <w:t>. в кн. - ISBN 978-5-4475-9757-3</w:t>
      </w:r>
      <w:proofErr w:type="gramStart"/>
      <w:r w:rsidR="00D71ACA" w:rsidRPr="00D71ACA">
        <w:rPr>
          <w:sz w:val="28"/>
          <w:szCs w:val="28"/>
        </w:rPr>
        <w:t xml:space="preserve"> ;</w:t>
      </w:r>
      <w:proofErr w:type="gramEnd"/>
      <w:r w:rsidR="00D71ACA" w:rsidRPr="00D71ACA">
        <w:rPr>
          <w:sz w:val="28"/>
          <w:szCs w:val="28"/>
        </w:rPr>
        <w:t xml:space="preserve"> То же [Электронный ресурс]. - URL: http://biblioclub.ru/index.php?page=book&amp;id=497454</w:t>
      </w:r>
    </w:p>
    <w:p w:rsidR="00CF1063" w:rsidRPr="00C303D1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2. 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, А.Н. Экономика предприятия: учебное пособие / А.Н. </w:t>
      </w:r>
      <w:proofErr w:type="spellStart"/>
      <w:r w:rsidRPr="00D62A8F">
        <w:rPr>
          <w:sz w:val="28"/>
          <w:szCs w:val="28"/>
        </w:rPr>
        <w:t>Торхова</w:t>
      </w:r>
      <w:proofErr w:type="spellEnd"/>
      <w:r w:rsidRPr="00D62A8F">
        <w:rPr>
          <w:sz w:val="28"/>
          <w:szCs w:val="28"/>
        </w:rPr>
        <w:t>. - Изд. 3-е, стер. - Москва; Берлин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</w:t>
      </w:r>
      <w:proofErr w:type="spellStart"/>
      <w:r w:rsidRPr="00D62A8F">
        <w:rPr>
          <w:sz w:val="28"/>
          <w:szCs w:val="28"/>
        </w:rPr>
        <w:t>Директ</w:t>
      </w:r>
      <w:proofErr w:type="spellEnd"/>
      <w:r w:rsidRPr="00D62A8F">
        <w:rPr>
          <w:sz w:val="28"/>
          <w:szCs w:val="28"/>
        </w:rPr>
        <w:t>-Медиа, 2017. - 101 с. : ил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табл.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978-5-4475-9258-5;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http://biblioclub.ru/index.php?page=book&amp;id=473320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3. Чеботарев, Н.Ф. Мировая экономика и международные экономические отношения: учебник / Н.Ф. Чеботарев. - Москва: Издательско-торговая корпорация «Дашков и</w:t>
      </w:r>
      <w:proofErr w:type="gramStart"/>
      <w:r w:rsidRPr="00C303D1">
        <w:rPr>
          <w:sz w:val="28"/>
          <w:szCs w:val="28"/>
        </w:rPr>
        <w:t xml:space="preserve"> К</w:t>
      </w:r>
      <w:proofErr w:type="gramEnd"/>
      <w:r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http://biblioclub.ru/index.php?page=book&amp;id=453424</w:t>
        </w:r>
      </w:hyperlink>
      <w:r w:rsidRPr="00C303D1">
        <w:rPr>
          <w:sz w:val="28"/>
          <w:szCs w:val="28"/>
        </w:rPr>
        <w:t xml:space="preserve"> 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lastRenderedPageBreak/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5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F91929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CF1063" w:rsidRPr="000C0CFC" w:rsidRDefault="00CF1063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ED1497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CF1063">
        <w:rPr>
          <w:b/>
          <w:bCs/>
          <w:sz w:val="28"/>
          <w:szCs w:val="28"/>
        </w:rPr>
        <w:t xml:space="preserve">производственной </w:t>
      </w:r>
      <w:r w:rsidR="00CF1063" w:rsidRPr="002751C0">
        <w:rPr>
          <w:b/>
          <w:bCs/>
          <w:sz w:val="28"/>
          <w:szCs w:val="28"/>
        </w:rPr>
        <w:t>практики</w:t>
      </w:r>
      <w:r w:rsidR="00CF1063">
        <w:rPr>
          <w:b/>
          <w:bCs/>
          <w:sz w:val="28"/>
          <w:szCs w:val="28"/>
        </w:rPr>
        <w:t xml:space="preserve"> (научно-исследовательская работа)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DD1052" w:rsidRDefault="007017F5" w:rsidP="00F91929">
      <w:pPr>
        <w:jc w:val="center"/>
      </w:pPr>
      <w:r>
        <w:rPr>
          <w:b/>
          <w:sz w:val="28"/>
          <w:szCs w:val="28"/>
        </w:rPr>
        <w:br w:type="page"/>
      </w:r>
      <w:r w:rsidR="00F91929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4512"/>
            <wp:effectExtent l="0" t="0" r="0" b="0"/>
            <wp:docPr id="2" name="Рисунок 2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8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9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12"/>
  </w:num>
  <w:num w:numId="5">
    <w:abstractNumId w:val="8"/>
  </w:num>
  <w:num w:numId="6">
    <w:abstractNumId w:val="10"/>
  </w:num>
  <w:num w:numId="7">
    <w:abstractNumId w:val="1"/>
  </w:num>
  <w:num w:numId="8">
    <w:abstractNumId w:val="5"/>
  </w:num>
  <w:num w:numId="9">
    <w:abstractNumId w:val="9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14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2028E1"/>
    <w:rsid w:val="0020461C"/>
    <w:rsid w:val="0021632A"/>
    <w:rsid w:val="002228E5"/>
    <w:rsid w:val="00241ADC"/>
    <w:rsid w:val="00242E7A"/>
    <w:rsid w:val="002505CD"/>
    <w:rsid w:val="00264709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081C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14383"/>
    <w:rsid w:val="004247E7"/>
    <w:rsid w:val="0043587E"/>
    <w:rsid w:val="00440170"/>
    <w:rsid w:val="00440919"/>
    <w:rsid w:val="004754E8"/>
    <w:rsid w:val="004D0157"/>
    <w:rsid w:val="00500604"/>
    <w:rsid w:val="005528FA"/>
    <w:rsid w:val="00564314"/>
    <w:rsid w:val="00573173"/>
    <w:rsid w:val="0058412D"/>
    <w:rsid w:val="00590BA9"/>
    <w:rsid w:val="00594DD0"/>
    <w:rsid w:val="005B48FD"/>
    <w:rsid w:val="005C4039"/>
    <w:rsid w:val="005C7DAF"/>
    <w:rsid w:val="005F3944"/>
    <w:rsid w:val="005F42D2"/>
    <w:rsid w:val="005F751C"/>
    <w:rsid w:val="00600F81"/>
    <w:rsid w:val="00602729"/>
    <w:rsid w:val="00604DEE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47C40"/>
    <w:rsid w:val="00751ACF"/>
    <w:rsid w:val="0076061F"/>
    <w:rsid w:val="00765910"/>
    <w:rsid w:val="00771636"/>
    <w:rsid w:val="0078298B"/>
    <w:rsid w:val="00792771"/>
    <w:rsid w:val="007B0D9C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61BAD"/>
    <w:rsid w:val="009B2A87"/>
    <w:rsid w:val="009D595E"/>
    <w:rsid w:val="009E2619"/>
    <w:rsid w:val="009E62D4"/>
    <w:rsid w:val="00A1159D"/>
    <w:rsid w:val="00A3380E"/>
    <w:rsid w:val="00A863F8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5261"/>
    <w:rsid w:val="00CE39B7"/>
    <w:rsid w:val="00CE53F9"/>
    <w:rsid w:val="00CF1063"/>
    <w:rsid w:val="00D076C7"/>
    <w:rsid w:val="00D43628"/>
    <w:rsid w:val="00D53214"/>
    <w:rsid w:val="00D71ACA"/>
    <w:rsid w:val="00D734D2"/>
    <w:rsid w:val="00D81602"/>
    <w:rsid w:val="00DA5F0B"/>
    <w:rsid w:val="00DB046F"/>
    <w:rsid w:val="00DC5258"/>
    <w:rsid w:val="00DD1052"/>
    <w:rsid w:val="00DD292C"/>
    <w:rsid w:val="00DE5A7B"/>
    <w:rsid w:val="00DE7E21"/>
    <w:rsid w:val="00E11642"/>
    <w:rsid w:val="00E43CC0"/>
    <w:rsid w:val="00E458E5"/>
    <w:rsid w:val="00E562F2"/>
    <w:rsid w:val="00E87CCC"/>
    <w:rsid w:val="00E96A4B"/>
    <w:rsid w:val="00EC42A2"/>
    <w:rsid w:val="00ED1497"/>
    <w:rsid w:val="00EF3283"/>
    <w:rsid w:val="00EF3676"/>
    <w:rsid w:val="00F63EA1"/>
    <w:rsid w:val="00F74457"/>
    <w:rsid w:val="00F87E0D"/>
    <w:rsid w:val="00F91929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ndia.ru/text/category/aktcionernie_obshestva/" TargetMode="External"/><Relationship Id="rId13" Type="http://schemas.openxmlformats.org/officeDocument/2006/relationships/hyperlink" Target="http://minfin.ru/" TargetMode="External"/><Relationship Id="rId18" Type="http://schemas.openxmlformats.org/officeDocument/2006/relationships/hyperlink" Target="http://www.wto.org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garant.ru" TargetMode="External"/><Relationship Id="rId7" Type="http://schemas.openxmlformats.org/officeDocument/2006/relationships/image" Target="media/image2.png"/><Relationship Id="rId12" Type="http://schemas.openxmlformats.org/officeDocument/2006/relationships/hyperlink" Target="http://garant.ru/" TargetMode="External"/><Relationship Id="rId17" Type="http://schemas.openxmlformats.org/officeDocument/2006/relationships/hyperlink" Target="http://www.imf.org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skrin.ru" TargetMode="External"/><Relationship Id="rId20" Type="http://schemas.openxmlformats.org/officeDocument/2006/relationships/hyperlink" Target="http://www.consult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453424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inec.government-nnov.ru/?id=1000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473320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0718" TargetMode="External"/><Relationship Id="rId14" Type="http://schemas.openxmlformats.org/officeDocument/2006/relationships/hyperlink" Target="http://minec.government-nnov.ru" TargetMode="External"/><Relationship Id="rId2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13</Pages>
  <Words>3176</Words>
  <Characters>18106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3</cp:revision>
  <cp:lastPrinted>2019-08-21T08:33:00Z</cp:lastPrinted>
  <dcterms:created xsi:type="dcterms:W3CDTF">2019-02-25T08:25:00Z</dcterms:created>
  <dcterms:modified xsi:type="dcterms:W3CDTF">2019-10-23T06:22:00Z</dcterms:modified>
</cp:coreProperties>
</file>